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583"/>
      </w:tblGrid>
      <w:tr w:rsidR="00CE6F53" w14:paraId="05DE6BCF" w14:textId="77777777" w:rsidTr="00643BC9">
        <w:trPr>
          <w:trHeight w:hRule="exact" w:val="1905"/>
        </w:trPr>
        <w:tc>
          <w:tcPr>
            <w:tcW w:w="4678" w:type="dxa"/>
            <w:shd w:val="clear" w:color="auto" w:fill="auto"/>
          </w:tcPr>
          <w:p w14:paraId="4BE27E35" w14:textId="77777777" w:rsidR="00CE6F53" w:rsidRPr="00A10E66" w:rsidRDefault="00695438" w:rsidP="00CE6F53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6A422244" wp14:editId="0629807F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3240000" cy="936000"/>
                  <wp:effectExtent l="0" t="0" r="0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pordiamet_vapp_eng_black (1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83" w:type="dxa"/>
            <w:shd w:val="clear" w:color="auto" w:fill="auto"/>
          </w:tcPr>
          <w:p w14:paraId="6875AF99" w14:textId="7D56695F" w:rsidR="00CE6F53" w:rsidRPr="00CE6F53" w:rsidRDefault="00CE6F53" w:rsidP="00CE6F53">
            <w:pPr>
              <w:jc w:val="left"/>
              <w:rPr>
                <w:sz w:val="20"/>
                <w:szCs w:val="20"/>
              </w:rPr>
            </w:pPr>
          </w:p>
        </w:tc>
      </w:tr>
      <w:tr w:rsidR="00CE6F53" w:rsidRPr="00B8201E" w14:paraId="3F566E6E" w14:textId="77777777" w:rsidTr="00643BC9">
        <w:trPr>
          <w:trHeight w:val="1985"/>
        </w:trPr>
        <w:tc>
          <w:tcPr>
            <w:tcW w:w="4678" w:type="dxa"/>
            <w:shd w:val="clear" w:color="auto" w:fill="auto"/>
          </w:tcPr>
          <w:p w14:paraId="40DA94E7" w14:textId="3C519377" w:rsidR="00767C61" w:rsidRPr="00B8201E" w:rsidRDefault="006277B0" w:rsidP="00CE6F53">
            <w:pPr>
              <w:pStyle w:val="Adressaat"/>
              <w:ind w:right="1672"/>
              <w:rPr>
                <w:iCs/>
                <w:lang w:val="en-GB"/>
              </w:rPr>
            </w:pPr>
            <w:r w:rsidRPr="00B8201E">
              <w:rPr>
                <w:iCs/>
                <w:lang w:val="en-GB"/>
              </w:rPr>
              <w:fldChar w:fldCharType="begin"/>
            </w:r>
            <w:r w:rsidR="00742E6D">
              <w:rPr>
                <w:iCs/>
                <w:lang w:val="en-GB"/>
              </w:rPr>
              <w:instrText xml:space="preserve"> delta_recipientPersonName_1  \* MERGEFORMAT</w:instrText>
            </w:r>
            <w:r w:rsidRPr="00B8201E">
              <w:rPr>
                <w:iCs/>
                <w:lang w:val="en-GB"/>
              </w:rPr>
              <w:fldChar w:fldCharType="separate"/>
            </w:r>
            <w:r w:rsidR="00742E6D">
              <w:rPr>
                <w:iCs/>
                <w:lang w:val="en-GB"/>
              </w:rPr>
              <w:t>Alina Pinkelnig</w:t>
            </w:r>
            <w:r w:rsidRPr="00B8201E">
              <w:rPr>
                <w:iCs/>
                <w:lang w:val="en-GB"/>
              </w:rPr>
              <w:fldChar w:fldCharType="end"/>
            </w:r>
          </w:p>
          <w:p w14:paraId="014406EF" w14:textId="77777777" w:rsidR="00742E6D" w:rsidRDefault="006277B0" w:rsidP="00CE6F53">
            <w:pPr>
              <w:pStyle w:val="Adressaat"/>
              <w:ind w:right="1672"/>
              <w:rPr>
                <w:iCs/>
                <w:lang w:val="en-GB"/>
              </w:rPr>
            </w:pPr>
            <w:r w:rsidRPr="00B8201E">
              <w:rPr>
                <w:iCs/>
                <w:lang w:val="en-GB"/>
              </w:rPr>
              <w:fldChar w:fldCharType="begin"/>
            </w:r>
            <w:r w:rsidR="00742E6D">
              <w:rPr>
                <w:iCs/>
                <w:lang w:val="en-GB"/>
              </w:rPr>
              <w:instrText xml:space="preserve"> delta_recipientName_1  \* MERGEFORMAT</w:instrText>
            </w:r>
            <w:r w:rsidRPr="00B8201E">
              <w:rPr>
                <w:iCs/>
                <w:lang w:val="en-GB"/>
              </w:rPr>
              <w:fldChar w:fldCharType="separate"/>
            </w:r>
            <w:r w:rsidR="00742E6D">
              <w:rPr>
                <w:iCs/>
                <w:lang w:val="en-GB"/>
              </w:rPr>
              <w:t>AustriaTech – Gesellschaft des Bundes für</w:t>
            </w:r>
          </w:p>
          <w:p w14:paraId="5F7A8D67" w14:textId="77777777" w:rsidR="00742E6D" w:rsidRDefault="00742E6D" w:rsidP="00CE6F53">
            <w:pPr>
              <w:pStyle w:val="Adressaat"/>
              <w:ind w:right="1672"/>
              <w:rPr>
                <w:iCs/>
                <w:lang w:val="en-GB"/>
              </w:rPr>
            </w:pPr>
            <w:r>
              <w:rPr>
                <w:iCs/>
                <w:lang w:val="en-GB"/>
              </w:rPr>
              <w:t>technologiepolitische Maßnahmen GmbH</w:t>
            </w:r>
          </w:p>
          <w:p w14:paraId="1C8F3E4F" w14:textId="29CAADCE" w:rsidR="00CE6F53" w:rsidRPr="00B8201E" w:rsidRDefault="006277B0" w:rsidP="00CE6F53">
            <w:pPr>
              <w:pStyle w:val="Adressaat"/>
              <w:ind w:right="1672"/>
              <w:rPr>
                <w:iCs/>
                <w:lang w:val="en-GB"/>
              </w:rPr>
            </w:pPr>
            <w:r w:rsidRPr="00B8201E">
              <w:rPr>
                <w:iCs/>
                <w:lang w:val="en-GB"/>
              </w:rPr>
              <w:fldChar w:fldCharType="end"/>
            </w:r>
          </w:p>
          <w:p w14:paraId="3E560EC0" w14:textId="4FBC4F20" w:rsidR="00CE6F53" w:rsidRPr="00B8201E" w:rsidRDefault="006277B0" w:rsidP="00CE6F53">
            <w:pPr>
              <w:pStyle w:val="Adressaat"/>
              <w:ind w:right="1672"/>
              <w:rPr>
                <w:iCs/>
                <w:lang w:val="en-GB"/>
              </w:rPr>
            </w:pPr>
            <w:r w:rsidRPr="00B8201E">
              <w:rPr>
                <w:iCs/>
                <w:lang w:val="en-GB"/>
              </w:rPr>
              <w:fldChar w:fldCharType="begin"/>
            </w:r>
            <w:r w:rsidR="00742E6D">
              <w:rPr>
                <w:iCs/>
                <w:lang w:val="en-GB"/>
              </w:rPr>
              <w:instrText xml:space="preserve"> delta_recipientEmail_1  \* MERGEFORMAT</w:instrText>
            </w:r>
            <w:r w:rsidRPr="00B8201E">
              <w:rPr>
                <w:iCs/>
                <w:lang w:val="en-GB"/>
              </w:rPr>
              <w:fldChar w:fldCharType="separate"/>
            </w:r>
            <w:r w:rsidR="00742E6D">
              <w:rPr>
                <w:iCs/>
                <w:lang w:val="en-GB"/>
              </w:rPr>
              <w:t>Alina.Pinkelnig@austriatech.at</w:t>
            </w:r>
            <w:r w:rsidRPr="00B8201E">
              <w:rPr>
                <w:iCs/>
                <w:lang w:val="en-GB"/>
              </w:rPr>
              <w:fldChar w:fldCharType="end"/>
            </w:r>
          </w:p>
          <w:p w14:paraId="0680C27B" w14:textId="1FB72FFA" w:rsidR="00CE6F53" w:rsidRPr="00B8201E" w:rsidRDefault="006277B0" w:rsidP="00CE6F53">
            <w:pPr>
              <w:pStyle w:val="Adressaat"/>
              <w:ind w:right="1672"/>
              <w:rPr>
                <w:iCs/>
                <w:lang w:val="en-GB"/>
              </w:rPr>
            </w:pPr>
            <w:r w:rsidRPr="00B8201E">
              <w:rPr>
                <w:iCs/>
                <w:lang w:val="en-GB"/>
              </w:rPr>
              <w:fldChar w:fldCharType="begin"/>
            </w:r>
            <w:r w:rsidR="00742E6D">
              <w:rPr>
                <w:iCs/>
                <w:lang w:val="en-GB"/>
              </w:rPr>
              <w:instrText xml:space="preserve"> delta_recipientStreetHouse_1  \* MERGEFORMAT</w:instrText>
            </w:r>
            <w:r w:rsidRPr="00B8201E">
              <w:rPr>
                <w:iCs/>
                <w:lang w:val="en-GB"/>
              </w:rPr>
              <w:fldChar w:fldCharType="separate"/>
            </w:r>
            <w:r w:rsidR="00742E6D">
              <w:rPr>
                <w:iCs/>
                <w:lang w:val="en-GB"/>
              </w:rPr>
              <w:t xml:space="preserve">Raimundgasse 1/6, A-1020 Vienna </w:t>
            </w:r>
            <w:r w:rsidRPr="00B8201E">
              <w:rPr>
                <w:iCs/>
                <w:lang w:val="en-GB"/>
              </w:rPr>
              <w:fldChar w:fldCharType="end"/>
            </w:r>
          </w:p>
          <w:p w14:paraId="14B19D49" w14:textId="1E287F5E" w:rsidR="00CE6F53" w:rsidRPr="00B8201E" w:rsidRDefault="00CE6F53" w:rsidP="00CE6F53">
            <w:pPr>
              <w:pStyle w:val="Adressaat"/>
              <w:ind w:right="1672"/>
              <w:rPr>
                <w:iCs/>
                <w:lang w:val="en-GB"/>
              </w:rPr>
            </w:pPr>
          </w:p>
        </w:tc>
        <w:tc>
          <w:tcPr>
            <w:tcW w:w="4583" w:type="dxa"/>
            <w:shd w:val="clear" w:color="auto" w:fill="auto"/>
          </w:tcPr>
          <w:p w14:paraId="7CEBC0A0" w14:textId="77777777" w:rsidR="00FA3977" w:rsidRPr="00B8201E" w:rsidRDefault="00FA3977" w:rsidP="00CE6F53">
            <w:pPr>
              <w:jc w:val="left"/>
              <w:rPr>
                <w:sz w:val="22"/>
                <w:szCs w:val="22"/>
                <w:lang w:val="en-GB"/>
              </w:rPr>
            </w:pPr>
          </w:p>
          <w:p w14:paraId="52E90371" w14:textId="77777777" w:rsidR="00CE6F53" w:rsidRPr="00B8201E" w:rsidRDefault="00CE6F53" w:rsidP="00CE6F53">
            <w:pPr>
              <w:jc w:val="left"/>
              <w:rPr>
                <w:sz w:val="22"/>
                <w:szCs w:val="22"/>
                <w:lang w:val="en-GB"/>
              </w:rPr>
            </w:pPr>
          </w:p>
          <w:p w14:paraId="5035E9C8" w14:textId="0FF0BF87" w:rsidR="00CE6F53" w:rsidRPr="00B8201E" w:rsidRDefault="00AB7A70" w:rsidP="006277B0">
            <w:pPr>
              <w:jc w:val="left"/>
              <w:rPr>
                <w:lang w:val="en-GB"/>
              </w:rPr>
            </w:pPr>
            <w:r w:rsidRPr="00B8201E">
              <w:rPr>
                <w:sz w:val="22"/>
                <w:szCs w:val="22"/>
                <w:lang w:val="en-GB"/>
              </w:rPr>
              <w:t>Our ref</w:t>
            </w:r>
            <w:r w:rsidR="00CE6F53" w:rsidRPr="00B8201E">
              <w:rPr>
                <w:sz w:val="22"/>
                <w:szCs w:val="22"/>
                <w:lang w:val="en-GB"/>
              </w:rPr>
              <w:t xml:space="preserve">  </w:t>
            </w:r>
            <w:r w:rsidR="006277B0" w:rsidRPr="00B8201E">
              <w:rPr>
                <w:sz w:val="22"/>
                <w:szCs w:val="22"/>
                <w:lang w:val="en-GB"/>
              </w:rPr>
              <w:fldChar w:fldCharType="begin"/>
            </w:r>
            <w:r w:rsidR="00742E6D">
              <w:rPr>
                <w:sz w:val="22"/>
                <w:szCs w:val="22"/>
                <w:lang w:val="en-GB"/>
              </w:rPr>
              <w:instrText xml:space="preserve"> delta_regDateTime  \* MERGEFORMAT</w:instrText>
            </w:r>
            <w:r w:rsidR="006277B0" w:rsidRPr="00B8201E">
              <w:rPr>
                <w:sz w:val="22"/>
                <w:szCs w:val="22"/>
                <w:lang w:val="en-GB"/>
              </w:rPr>
              <w:fldChar w:fldCharType="separate"/>
            </w:r>
            <w:r w:rsidR="00742E6D">
              <w:rPr>
                <w:sz w:val="22"/>
                <w:szCs w:val="22"/>
                <w:lang w:val="en-GB"/>
              </w:rPr>
              <w:t>19.05.2025</w:t>
            </w:r>
            <w:r w:rsidR="006277B0" w:rsidRPr="00B8201E">
              <w:rPr>
                <w:sz w:val="22"/>
                <w:szCs w:val="22"/>
                <w:lang w:val="en-GB"/>
              </w:rPr>
              <w:fldChar w:fldCharType="end"/>
            </w:r>
            <w:r w:rsidR="00CE6F53" w:rsidRPr="00B8201E">
              <w:rPr>
                <w:sz w:val="22"/>
                <w:szCs w:val="22"/>
                <w:lang w:val="en-GB"/>
              </w:rPr>
              <w:t xml:space="preserve">  nr </w:t>
            </w:r>
            <w:r w:rsidR="006277B0" w:rsidRPr="00B8201E">
              <w:rPr>
                <w:sz w:val="22"/>
                <w:szCs w:val="22"/>
                <w:lang w:val="en-GB"/>
              </w:rPr>
              <w:fldChar w:fldCharType="begin"/>
            </w:r>
            <w:r w:rsidR="00742E6D">
              <w:rPr>
                <w:sz w:val="22"/>
                <w:szCs w:val="22"/>
                <w:lang w:val="en-GB"/>
              </w:rPr>
              <w:instrText xml:space="preserve"> delta_regNumber  \* MERGEFORMAT</w:instrText>
            </w:r>
            <w:r w:rsidR="006277B0" w:rsidRPr="00B8201E">
              <w:rPr>
                <w:sz w:val="22"/>
                <w:szCs w:val="22"/>
                <w:lang w:val="en-GB"/>
              </w:rPr>
              <w:fldChar w:fldCharType="separate"/>
            </w:r>
            <w:r w:rsidR="00742E6D">
              <w:rPr>
                <w:sz w:val="22"/>
                <w:szCs w:val="22"/>
                <w:lang w:val="en-GB"/>
              </w:rPr>
              <w:t>5.2-1/21-295/8267-1</w:t>
            </w:r>
            <w:r w:rsidR="006277B0" w:rsidRPr="00B8201E">
              <w:rPr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71D74474" w14:textId="77777777" w:rsidR="00CF0BB7" w:rsidRPr="00B8201E" w:rsidRDefault="00CF0BB7" w:rsidP="00310DE9">
      <w:pPr>
        <w:rPr>
          <w:b/>
          <w:lang w:val="en-GB"/>
        </w:rPr>
      </w:pPr>
    </w:p>
    <w:p w14:paraId="6A6A15D1" w14:textId="77777777" w:rsidR="00310DE9" w:rsidRPr="00B8201E" w:rsidRDefault="00310DE9" w:rsidP="00310DE9">
      <w:pPr>
        <w:rPr>
          <w:b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2"/>
      </w:tblGrid>
      <w:tr w:rsidR="00310DE9" w:rsidRPr="00B8201E" w14:paraId="3F2639E7" w14:textId="77777777" w:rsidTr="009C2662">
        <w:tc>
          <w:tcPr>
            <w:tcW w:w="4672" w:type="dxa"/>
          </w:tcPr>
          <w:p w14:paraId="02D3E08D" w14:textId="0583D8F2" w:rsidR="00310DE9" w:rsidRPr="00B8201E" w:rsidRDefault="00235792" w:rsidP="009C2662">
            <w:pPr>
              <w:spacing w:after="360"/>
              <w:ind w:left="-120"/>
              <w:jc w:val="left"/>
              <w:rPr>
                <w:b/>
                <w:bCs/>
                <w:lang w:val="en-GB"/>
              </w:rPr>
            </w:pPr>
            <w:r w:rsidRPr="00B8201E">
              <w:rPr>
                <w:b/>
                <w:bCs/>
                <w:lang w:val="en-GB"/>
              </w:rPr>
              <w:t>EE-ETA votes for NAPCORE 16th SCOM</w:t>
            </w:r>
          </w:p>
        </w:tc>
        <w:tc>
          <w:tcPr>
            <w:tcW w:w="4672" w:type="dxa"/>
          </w:tcPr>
          <w:p w14:paraId="155A2ABC" w14:textId="77777777" w:rsidR="00310DE9" w:rsidRPr="00B8201E" w:rsidRDefault="00310DE9" w:rsidP="00CE6F53">
            <w:pPr>
              <w:rPr>
                <w:lang w:val="en-GB"/>
              </w:rPr>
            </w:pPr>
          </w:p>
        </w:tc>
      </w:tr>
    </w:tbl>
    <w:p w14:paraId="388827F6" w14:textId="6786C5CB" w:rsidR="00310DE9" w:rsidRPr="00B8201E" w:rsidRDefault="00AB7A70" w:rsidP="00CE6F53">
      <w:pPr>
        <w:rPr>
          <w:lang w:val="en-GB"/>
        </w:rPr>
      </w:pPr>
      <w:r w:rsidRPr="00B8201E">
        <w:rPr>
          <w:lang w:val="en-GB"/>
        </w:rPr>
        <w:t xml:space="preserve">Dear </w:t>
      </w:r>
      <w:r w:rsidR="00235792" w:rsidRPr="00B8201E">
        <w:rPr>
          <w:lang w:val="en-GB"/>
        </w:rPr>
        <w:t>Alina Pinkelnig</w:t>
      </w:r>
    </w:p>
    <w:p w14:paraId="5A71E86D" w14:textId="77777777" w:rsidR="002753BB" w:rsidRPr="00B8201E" w:rsidRDefault="002753BB" w:rsidP="00CE6F53">
      <w:pPr>
        <w:rPr>
          <w:lang w:val="en-GB"/>
        </w:rPr>
      </w:pPr>
    </w:p>
    <w:p w14:paraId="5EEE7231" w14:textId="77777777" w:rsidR="002753BB" w:rsidRPr="00B8201E" w:rsidRDefault="002753BB" w:rsidP="00CE6F53">
      <w:pPr>
        <w:rPr>
          <w:lang w:val="en-GB"/>
        </w:rPr>
      </w:pPr>
    </w:p>
    <w:p w14:paraId="3F334AD5" w14:textId="77777777" w:rsidR="00235792" w:rsidRPr="00B8201E" w:rsidRDefault="00235792" w:rsidP="00235792">
      <w:pPr>
        <w:rPr>
          <w:lang w:val="en-GB"/>
        </w:rPr>
      </w:pPr>
      <w:r w:rsidRPr="00B8201E">
        <w:rPr>
          <w:lang w:val="en-GB"/>
        </w:rPr>
        <w:t>Dear NAPCORE steering committee, please find hereby EE-ETA votes for 22. May. 2025 16th NAPCORE Steering Committee Meeting decision points:</w:t>
      </w:r>
    </w:p>
    <w:p w14:paraId="2DCAA499" w14:textId="77777777" w:rsidR="00235792" w:rsidRPr="00B8201E" w:rsidRDefault="00235792" w:rsidP="00235792">
      <w:pPr>
        <w:rPr>
          <w:lang w:val="en-GB"/>
        </w:rPr>
      </w:pPr>
      <w:r w:rsidRPr="00B8201E">
        <w:rPr>
          <w:b/>
          <w:bCs/>
          <w:lang w:val="en-GB"/>
        </w:rPr>
        <w:t xml:space="preserve">Decision 1 </w:t>
      </w:r>
      <w:r w:rsidRPr="00B8201E">
        <w:rPr>
          <w:lang w:val="en-GB"/>
        </w:rPr>
        <w:t>WG2, M2.11 NAP reference architecture:</w:t>
      </w:r>
    </w:p>
    <w:p w14:paraId="5219458B" w14:textId="77777777" w:rsidR="00235792" w:rsidRPr="00B8201E" w:rsidRDefault="00235792" w:rsidP="00235792">
      <w:pPr>
        <w:rPr>
          <w:lang w:val="en-GB"/>
        </w:rPr>
      </w:pPr>
      <w:r w:rsidRPr="00B8201E">
        <w:rPr>
          <w:lang w:val="en-GB"/>
        </w:rPr>
        <w:t>I accept the final version of the NAP to achieve higher interoperability and harmonization among National Access Points.</w:t>
      </w:r>
    </w:p>
    <w:p w14:paraId="2E8DB5AC" w14:textId="77777777" w:rsidR="00235792" w:rsidRPr="00B8201E" w:rsidRDefault="00235792" w:rsidP="00235792">
      <w:pPr>
        <w:rPr>
          <w:lang w:val="en-GB"/>
        </w:rPr>
      </w:pPr>
      <w:r w:rsidRPr="00B8201E">
        <w:rPr>
          <w:b/>
          <w:bCs/>
          <w:lang w:val="en-GB"/>
        </w:rPr>
        <w:t>Decision 2</w:t>
      </w:r>
      <w:r w:rsidRPr="00B8201E">
        <w:rPr>
          <w:lang w:val="en-GB"/>
        </w:rPr>
        <w:t xml:space="preserve"> SWG4.1, M4.1.200 Updated DATEX II Rules of Procedure incl. governance of RRP's and RSP's:</w:t>
      </w:r>
    </w:p>
    <w:p w14:paraId="0D7F489A" w14:textId="77777777" w:rsidR="00235792" w:rsidRPr="00B8201E" w:rsidRDefault="00235792" w:rsidP="00235792">
      <w:pPr>
        <w:rPr>
          <w:lang w:val="en-GB"/>
        </w:rPr>
      </w:pPr>
      <w:r w:rsidRPr="00B8201E">
        <w:rPr>
          <w:lang w:val="en-GB"/>
        </w:rPr>
        <w:t>I endorse this document with the revised DATEX II Rules of Procedure 2025, that have been approved by the DATEX II Change management Board, as NAPCORE Deliverable.</w:t>
      </w:r>
    </w:p>
    <w:p w14:paraId="6710E980" w14:textId="77777777" w:rsidR="00235792" w:rsidRPr="00B8201E" w:rsidRDefault="00235792" w:rsidP="00235792">
      <w:pPr>
        <w:rPr>
          <w:lang w:val="en-GB"/>
        </w:rPr>
      </w:pPr>
      <w:r w:rsidRPr="00B8201E">
        <w:rPr>
          <w:b/>
          <w:bCs/>
          <w:lang w:val="en-GB"/>
        </w:rPr>
        <w:t>Decision 3</w:t>
      </w:r>
      <w:r w:rsidRPr="00B8201E">
        <w:rPr>
          <w:lang w:val="en-GB"/>
        </w:rPr>
        <w:t xml:space="preserve"> SWG4.3, M4.3.5 Mapping of multimodal data standards and recommendations:</w:t>
      </w:r>
    </w:p>
    <w:p w14:paraId="0EDABE20" w14:textId="77777777" w:rsidR="00235792" w:rsidRPr="00B8201E" w:rsidRDefault="00235792" w:rsidP="00235792">
      <w:pPr>
        <w:rPr>
          <w:lang w:val="en-GB"/>
        </w:rPr>
      </w:pPr>
      <w:r w:rsidRPr="00B8201E">
        <w:rPr>
          <w:lang w:val="en-GB"/>
        </w:rPr>
        <w:t>I accept the report fulfilling M4.3.5 on technical mapping on standards for parking data.</w:t>
      </w:r>
    </w:p>
    <w:p w14:paraId="78BC974E" w14:textId="77777777" w:rsidR="00235792" w:rsidRPr="00B8201E" w:rsidRDefault="00235792" w:rsidP="00235792">
      <w:pPr>
        <w:rPr>
          <w:lang w:val="en-GB"/>
        </w:rPr>
      </w:pPr>
      <w:r w:rsidRPr="00B8201E">
        <w:rPr>
          <w:b/>
          <w:bCs/>
          <w:lang w:val="en-GB"/>
        </w:rPr>
        <w:t>Decision 4</w:t>
      </w:r>
      <w:r w:rsidRPr="00B8201E">
        <w:rPr>
          <w:lang w:val="en-GB"/>
        </w:rPr>
        <w:t xml:space="preserve"> H.1, MH1.10 Final report on strategic exchange, cooperation and collaboration with externals and relevant stakeholder:</w:t>
      </w:r>
    </w:p>
    <w:p w14:paraId="760588B0" w14:textId="77777777" w:rsidR="00235792" w:rsidRPr="00B8201E" w:rsidRDefault="00235792" w:rsidP="00235792">
      <w:pPr>
        <w:rPr>
          <w:lang w:val="en-GB"/>
        </w:rPr>
      </w:pPr>
      <w:r w:rsidRPr="00B8201E">
        <w:rPr>
          <w:lang w:val="en-GB"/>
        </w:rPr>
        <w:t>I accept the final report on strategic exchange, cooperation and collaboration with externals and relevant stakeholders fulfilling MH1.10.</w:t>
      </w:r>
    </w:p>
    <w:p w14:paraId="4D59C3CB" w14:textId="77777777" w:rsidR="00235792" w:rsidRPr="00B8201E" w:rsidRDefault="00235792" w:rsidP="00235792">
      <w:pPr>
        <w:rPr>
          <w:lang w:val="en-GB"/>
        </w:rPr>
      </w:pPr>
      <w:r w:rsidRPr="00B8201E">
        <w:rPr>
          <w:b/>
          <w:bCs/>
          <w:lang w:val="en-GB"/>
        </w:rPr>
        <w:t>Decision 5</w:t>
      </w:r>
      <w:r w:rsidRPr="00B8201E">
        <w:rPr>
          <w:lang w:val="en-GB"/>
        </w:rPr>
        <w:t xml:space="preserve"> S.1, Final budget with all reported forecasted costs and indicated additional budget requests:</w:t>
      </w:r>
    </w:p>
    <w:p w14:paraId="7C9F9E69" w14:textId="07B92654" w:rsidR="003C4B73" w:rsidRPr="00B8201E" w:rsidRDefault="00235792" w:rsidP="00235792">
      <w:pPr>
        <w:rPr>
          <w:lang w:val="en-GB"/>
        </w:rPr>
      </w:pPr>
      <w:r w:rsidRPr="00B8201E">
        <w:rPr>
          <w:lang w:val="en-GB"/>
        </w:rPr>
        <w:t>I accept the final budget that incorporates all the reported forecasted costs and indicated additional budget requests.</w:t>
      </w:r>
    </w:p>
    <w:p w14:paraId="128D0F78" w14:textId="77777777" w:rsidR="00CE6F53" w:rsidRPr="00B8201E" w:rsidRDefault="006C63F7" w:rsidP="00CE6F53">
      <w:pPr>
        <w:spacing w:before="360" w:after="720"/>
        <w:rPr>
          <w:lang w:val="en-GB" w:eastAsia="en-US" w:bidi="ar-SA"/>
        </w:rPr>
      </w:pPr>
      <w:r w:rsidRPr="00B8201E">
        <w:rPr>
          <w:lang w:val="en-GB" w:eastAsia="en-US" w:bidi="ar-SA"/>
        </w:rPr>
        <w:t>Yours sincerely</w:t>
      </w:r>
    </w:p>
    <w:p w14:paraId="6919DD2D" w14:textId="19F2FE52" w:rsidR="00CE6F53" w:rsidRPr="00B8201E" w:rsidRDefault="006277B0" w:rsidP="00CE6F53">
      <w:pPr>
        <w:rPr>
          <w:lang w:val="en-GB" w:eastAsia="en-US" w:bidi="ar-SA"/>
        </w:rPr>
      </w:pPr>
      <w:r w:rsidRPr="00B8201E">
        <w:rPr>
          <w:lang w:val="en-GB" w:eastAsia="en-US" w:bidi="ar-SA"/>
        </w:rPr>
        <w:fldChar w:fldCharType="begin"/>
      </w:r>
      <w:r w:rsidR="00742E6D">
        <w:rPr>
          <w:lang w:val="en-GB" w:eastAsia="en-US" w:bidi="ar-SA"/>
        </w:rPr>
        <w:instrText xml:space="preserve"> delta_signerName  \* MERGEFORMAT</w:instrText>
      </w:r>
      <w:r w:rsidRPr="00B8201E">
        <w:rPr>
          <w:lang w:val="en-GB" w:eastAsia="en-US" w:bidi="ar-SA"/>
        </w:rPr>
        <w:fldChar w:fldCharType="separate"/>
      </w:r>
      <w:r w:rsidR="00742E6D">
        <w:rPr>
          <w:lang w:val="en-GB" w:eastAsia="en-US" w:bidi="ar-SA"/>
        </w:rPr>
        <w:t>Kristjan Duubas</w:t>
      </w:r>
      <w:r w:rsidRPr="00B8201E">
        <w:rPr>
          <w:lang w:val="en-GB" w:eastAsia="en-US" w:bidi="ar-SA"/>
        </w:rPr>
        <w:fldChar w:fldCharType="end"/>
      </w:r>
    </w:p>
    <w:p w14:paraId="2F076828" w14:textId="6775C39D" w:rsidR="00235792" w:rsidRPr="00B8201E" w:rsidRDefault="00235792" w:rsidP="00235792">
      <w:pPr>
        <w:spacing w:after="360"/>
        <w:rPr>
          <w:lang w:val="en-GB" w:eastAsia="en-US" w:bidi="ar-SA"/>
        </w:rPr>
      </w:pPr>
      <w:r w:rsidRPr="00B8201E">
        <w:rPr>
          <w:lang w:val="en-GB" w:eastAsia="en-US" w:bidi="ar-SA"/>
        </w:rPr>
        <w:t>ITS development manager, Mobility planning department</w:t>
      </w:r>
    </w:p>
    <w:sectPr w:rsidR="00235792" w:rsidRPr="00B8201E" w:rsidSect="00D47A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07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D78D70" w14:textId="77777777" w:rsidR="007A3752" w:rsidRDefault="007A3752" w:rsidP="00CE6F53">
      <w:r>
        <w:separator/>
      </w:r>
    </w:p>
  </w:endnote>
  <w:endnote w:type="continuationSeparator" w:id="0">
    <w:p w14:paraId="087F69D5" w14:textId="77777777" w:rsidR="007A3752" w:rsidRDefault="007A3752" w:rsidP="00CE6F53"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1DAEE" w14:textId="77777777" w:rsidR="00457C49" w:rsidRDefault="00457C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D3E72" w14:textId="77777777" w:rsidR="00CE6F53" w:rsidRPr="00CE6F53" w:rsidRDefault="006673FE" w:rsidP="006673FE">
    <w:pPr>
      <w:pStyle w:val="Jalus1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6C63F7">
      <w:rPr>
        <w:noProof/>
      </w:rPr>
      <w:t>2</w:t>
    </w:r>
    <w:r w:rsidRPr="00AD2EA7">
      <w:fldChar w:fldCharType="end"/>
    </w:r>
    <w:r w:rsidRPr="00AD2EA7">
      <w:t xml:space="preserve"> (</w:t>
    </w:r>
    <w:r w:rsidR="00A61468">
      <w:rPr>
        <w:noProof/>
      </w:rPr>
      <w:fldChar w:fldCharType="begin"/>
    </w:r>
    <w:r w:rsidR="00A61468">
      <w:rPr>
        <w:noProof/>
      </w:rPr>
      <w:instrText xml:space="preserve"> NUMPAGES </w:instrText>
    </w:r>
    <w:r w:rsidR="00A61468">
      <w:rPr>
        <w:noProof/>
      </w:rPr>
      <w:fldChar w:fldCharType="separate"/>
    </w:r>
    <w:r w:rsidR="006C63F7">
      <w:rPr>
        <w:noProof/>
      </w:rPr>
      <w:t>2</w:t>
    </w:r>
    <w:r w:rsidR="00A61468">
      <w:rPr>
        <w:noProof/>
      </w:rPr>
      <w:fldChar w:fldCharType="end"/>
    </w:r>
    <w:r w:rsidRPr="00AD2EA7"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03C11" w14:textId="77777777" w:rsidR="00CC1129" w:rsidRPr="00CC1129" w:rsidRDefault="00CC1129" w:rsidP="00CC1129">
    <w:pPr>
      <w:pStyle w:val="Footer"/>
      <w:rPr>
        <w:sz w:val="20"/>
        <w:szCs w:val="20"/>
      </w:rPr>
    </w:pPr>
  </w:p>
  <w:p w14:paraId="402D1398" w14:textId="3043FF93" w:rsidR="006A306E" w:rsidRPr="006A306E" w:rsidRDefault="00FC571E" w:rsidP="006A306E">
    <w:pPr>
      <w:pStyle w:val="Footer"/>
      <w:rPr>
        <w:sz w:val="20"/>
        <w:szCs w:val="20"/>
      </w:rPr>
    </w:pPr>
    <w:r>
      <w:rPr>
        <w:sz w:val="20"/>
        <w:szCs w:val="20"/>
      </w:rPr>
      <w:t>Valge</w:t>
    </w:r>
    <w:r w:rsidR="00CC1129" w:rsidRPr="00CC1129">
      <w:rPr>
        <w:sz w:val="20"/>
        <w:szCs w:val="20"/>
      </w:rPr>
      <w:t xml:space="preserve"> 4 / 1</w:t>
    </w:r>
    <w:r w:rsidR="006A306E">
      <w:rPr>
        <w:sz w:val="20"/>
        <w:szCs w:val="20"/>
      </w:rPr>
      <w:t>1413</w:t>
    </w:r>
    <w:r w:rsidR="00CC1129" w:rsidRPr="00CC1129">
      <w:rPr>
        <w:sz w:val="20"/>
        <w:szCs w:val="20"/>
      </w:rPr>
      <w:t xml:space="preserve"> Tallinn / </w:t>
    </w:r>
    <w:r w:rsidR="007A3752">
      <w:rPr>
        <w:sz w:val="20"/>
        <w:szCs w:val="20"/>
      </w:rPr>
      <w:t xml:space="preserve">ESTONIA / </w:t>
    </w:r>
    <w:r w:rsidR="00457C49">
      <w:rPr>
        <w:sz w:val="20"/>
        <w:szCs w:val="20"/>
      </w:rPr>
      <w:t xml:space="preserve">+372 </w:t>
    </w:r>
    <w:r w:rsidR="00CC1129" w:rsidRPr="00CC1129">
      <w:rPr>
        <w:sz w:val="20"/>
        <w:szCs w:val="20"/>
      </w:rPr>
      <w:t>6</w:t>
    </w:r>
    <w:r>
      <w:rPr>
        <w:sz w:val="20"/>
        <w:szCs w:val="20"/>
      </w:rPr>
      <w:t>20 1200</w:t>
    </w:r>
    <w:r w:rsidR="00F828A0">
      <w:rPr>
        <w:sz w:val="20"/>
        <w:szCs w:val="20"/>
      </w:rPr>
      <w:t xml:space="preserve"> /</w:t>
    </w:r>
    <w:r w:rsidR="00F828A0" w:rsidRPr="004A75D4">
      <w:rPr>
        <w:sz w:val="20"/>
        <w:szCs w:val="20"/>
      </w:rPr>
      <w:t xml:space="preserve"> </w:t>
    </w:r>
    <w:hyperlink r:id="rId1" w:history="1">
      <w:r w:rsidR="004A75D4" w:rsidRPr="004A75D4">
        <w:rPr>
          <w:sz w:val="20"/>
          <w:szCs w:val="20"/>
        </w:rPr>
        <w:t>info@transpordiamet.ee</w:t>
      </w:r>
    </w:hyperlink>
    <w:r w:rsidR="006A306E" w:rsidRPr="004A75D4">
      <w:rPr>
        <w:sz w:val="20"/>
        <w:szCs w:val="20"/>
      </w:rPr>
      <w:t xml:space="preserve"> / </w:t>
    </w:r>
    <w:hyperlink r:id="rId2" w:history="1">
      <w:r w:rsidR="006A306E" w:rsidRPr="006A306E">
        <w:rPr>
          <w:sz w:val="20"/>
          <w:szCs w:val="20"/>
        </w:rPr>
        <w:t>www.transpordiamet.ee</w:t>
      </w:r>
    </w:hyperlink>
  </w:p>
  <w:p w14:paraId="1C5589A2" w14:textId="77777777" w:rsidR="00F828A0" w:rsidRPr="00CC1129" w:rsidRDefault="00457C49" w:rsidP="00F828A0">
    <w:pPr>
      <w:pStyle w:val="Footer"/>
      <w:rPr>
        <w:sz w:val="20"/>
        <w:szCs w:val="20"/>
      </w:rPr>
    </w:pPr>
    <w:r w:rsidRPr="00457C49">
      <w:rPr>
        <w:sz w:val="20"/>
        <w:szCs w:val="20"/>
      </w:rPr>
      <w:t>Registry code</w:t>
    </w:r>
    <w:r w:rsidR="00F828A0" w:rsidRPr="00CC1129">
      <w:rPr>
        <w:sz w:val="20"/>
        <w:szCs w:val="20"/>
      </w:rPr>
      <w:t xml:space="preserve"> 70001490 </w:t>
    </w:r>
  </w:p>
  <w:p w14:paraId="188DD668" w14:textId="77777777" w:rsidR="00CE6F53" w:rsidRPr="00CE6F53" w:rsidRDefault="00CE6F53" w:rsidP="00CC1129">
    <w:pPr>
      <w:pStyle w:val="Footer"/>
      <w:tabs>
        <w:tab w:val="clear" w:pos="9072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333566" w14:textId="77777777" w:rsidR="007A3752" w:rsidRDefault="007A3752" w:rsidP="00CE6F53">
      <w:r>
        <w:separator/>
      </w:r>
    </w:p>
  </w:footnote>
  <w:footnote w:type="continuationSeparator" w:id="0">
    <w:p w14:paraId="645FEF38" w14:textId="77777777" w:rsidR="007A3752" w:rsidRDefault="007A3752" w:rsidP="00CE6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7C2C4" w14:textId="77777777" w:rsidR="00457C49" w:rsidRDefault="00457C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F797E" w14:textId="77777777" w:rsidR="00457C49" w:rsidRDefault="00457C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5473C" w14:textId="77777777" w:rsidR="00457C49" w:rsidRDefault="00457C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52"/>
    <w:rsid w:val="00116D51"/>
    <w:rsid w:val="00181FD8"/>
    <w:rsid w:val="001C0D0A"/>
    <w:rsid w:val="00235792"/>
    <w:rsid w:val="002727E8"/>
    <w:rsid w:val="002753BB"/>
    <w:rsid w:val="002B1D67"/>
    <w:rsid w:val="002C06C8"/>
    <w:rsid w:val="00310DE9"/>
    <w:rsid w:val="00311E95"/>
    <w:rsid w:val="003C12DC"/>
    <w:rsid w:val="003C4B73"/>
    <w:rsid w:val="00443999"/>
    <w:rsid w:val="00457C49"/>
    <w:rsid w:val="004A75D4"/>
    <w:rsid w:val="004F2194"/>
    <w:rsid w:val="0051142A"/>
    <w:rsid w:val="00553274"/>
    <w:rsid w:val="00577EF8"/>
    <w:rsid w:val="005E6C6E"/>
    <w:rsid w:val="006277B0"/>
    <w:rsid w:val="00643BC9"/>
    <w:rsid w:val="006673FE"/>
    <w:rsid w:val="00695438"/>
    <w:rsid w:val="006A306E"/>
    <w:rsid w:val="006B6594"/>
    <w:rsid w:val="006C63F7"/>
    <w:rsid w:val="00742E6D"/>
    <w:rsid w:val="00767C61"/>
    <w:rsid w:val="007A3752"/>
    <w:rsid w:val="007F181D"/>
    <w:rsid w:val="008D4BB4"/>
    <w:rsid w:val="00987BDD"/>
    <w:rsid w:val="009C2662"/>
    <w:rsid w:val="00A61468"/>
    <w:rsid w:val="00AB7A70"/>
    <w:rsid w:val="00AF2A6D"/>
    <w:rsid w:val="00B12FAA"/>
    <w:rsid w:val="00B42E5E"/>
    <w:rsid w:val="00B8201E"/>
    <w:rsid w:val="00B927B3"/>
    <w:rsid w:val="00BB751E"/>
    <w:rsid w:val="00BF135A"/>
    <w:rsid w:val="00C84ED2"/>
    <w:rsid w:val="00CC1129"/>
    <w:rsid w:val="00CE6F53"/>
    <w:rsid w:val="00CF0BB7"/>
    <w:rsid w:val="00D47AAE"/>
    <w:rsid w:val="00D94A51"/>
    <w:rsid w:val="00DB1820"/>
    <w:rsid w:val="00E72110"/>
    <w:rsid w:val="00F0563A"/>
    <w:rsid w:val="00F828A0"/>
    <w:rsid w:val="00FA3977"/>
    <w:rsid w:val="00FC571E"/>
    <w:rsid w:val="00FD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B6BEE"/>
  <w15:chartTrackingRefBased/>
  <w15:docId w15:val="{AC5F7171-4673-4806-8D03-AD418470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DE9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CE6F53"/>
    <w:pPr>
      <w:suppressLineNumbers/>
    </w:pPr>
  </w:style>
  <w:style w:type="paragraph" w:customStyle="1" w:styleId="Adressaat">
    <w:name w:val="Adressaat"/>
    <w:autoRedefine/>
    <w:qFormat/>
    <w:rsid w:val="00CE6F53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Heading">
    <w:name w:val="Heading"/>
    <w:basedOn w:val="Normal"/>
    <w:next w:val="Normal"/>
    <w:rsid w:val="00CE6F5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E6F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CE6F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Jalus1">
    <w:name w:val="Jalus1"/>
    <w:autoRedefine/>
    <w:qFormat/>
    <w:rsid w:val="00CE6F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CC1129"/>
    <w:rPr>
      <w:color w:val="0563C1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CC1129"/>
    <w:rPr>
      <w:color w:val="808080"/>
      <w:shd w:val="clear" w:color="auto" w:fill="E6E6E6"/>
    </w:rPr>
  </w:style>
  <w:style w:type="character" w:customStyle="1" w:styleId="Lahendamatamainimine2">
    <w:name w:val="Lahendamata mainimine2"/>
    <w:basedOn w:val="DefaultParagraphFont"/>
    <w:uiPriority w:val="99"/>
    <w:semiHidden/>
    <w:unhideWhenUsed/>
    <w:rsid w:val="004A7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nspordiamet.ee" TargetMode="External"/><Relationship Id="rId1" Type="http://schemas.openxmlformats.org/officeDocument/2006/relationships/hyperlink" Target="mailto:info@transpordi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E238AC29FE8479F18A6D8B775E34B" ma:contentTypeVersion="9" ma:contentTypeDescription="Create a new document." ma:contentTypeScope="" ma:versionID="5780fff866b1d1aaf0831f75eaff7f1c">
  <xsd:schema xmlns:xsd="http://www.w3.org/2001/XMLSchema" xmlns:xs="http://www.w3.org/2001/XMLSchema" xmlns:p="http://schemas.microsoft.com/office/2006/metadata/properties" xmlns:ns2="fcb009cc-71d7-47f2-b40e-401ab95ee182" xmlns:ns3="d05e2bb2-bb8e-4587-9b1c-24e7e54de5df" targetNamespace="http://schemas.microsoft.com/office/2006/metadata/properties" ma:root="true" ma:fieldsID="a58835e5d72e0ff1984e701f29626a9f" ns2:_="" ns3:_="">
    <xsd:import namespace="fcb009cc-71d7-47f2-b40e-401ab95ee182"/>
    <xsd:import namespace="d05e2bb2-bb8e-4587-9b1c-24e7e54de5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009cc-71d7-47f2-b40e-401ab95ee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e2bb2-bb8e-4587-9b1c-24e7e54de5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98E9EC-B127-4DED-BFE3-C47965725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48BA5F-F21A-484D-BC98-B77ACABB22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4830FF-6052-4805-9FA4-0579D2E5F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009cc-71d7-47f2-b40e-401ab95ee182"/>
    <ds:schemaRef ds:uri="d05e2bb2-bb8e-4587-9b1c-24e7e54de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Endla Metsaru</dc:creator>
  <cp:keywords/>
  <dc:description/>
  <cp:lastModifiedBy>deltamso</cp:lastModifiedBy>
  <cp:revision>2</cp:revision>
  <dcterms:created xsi:type="dcterms:W3CDTF">2025-05-19T13:24:00Z</dcterms:created>
  <dcterms:modified xsi:type="dcterms:W3CDTF">2025-05-19T13:24:00Z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enclosures">
    <vt:lpwstr>{lisad}</vt:lpwstr>
  </property>
  <property fmtid="{D5CDD505-2E9C-101B-9397-08002B2CF9AE}" pid="3" name="delta_accessRestrictionBeginDate">
    <vt:lpwstr>{kehtivuse algus}</vt:lpwstr>
  </property>
  <property fmtid="{D5CDD505-2E9C-101B-9397-08002B2CF9AE}" pid="4" name="delta_accessRestrictionEndDate">
    <vt:lpwstr>{kehtiv kuni}</vt:lpwstr>
  </property>
  <property fmtid="{D5CDD505-2E9C-101B-9397-08002B2CF9AE}" pid="5" name="delta_accessRestrictionReason">
    <vt:lpwstr>{alus}</vt:lpwstr>
  </property>
  <property fmtid="{D5CDD505-2E9C-101B-9397-08002B2CF9AE}" pid="6" name="delta_recipientPersonName.1">
    <vt:lpwstr>{isiku nimi}</vt:lpwstr>
  </property>
  <property fmtid="{D5CDD505-2E9C-101B-9397-08002B2CF9AE}" pid="7" name="delta_recipientName.1">
    <vt:lpwstr>{asutuse nimi}</vt:lpwstr>
  </property>
  <property fmtid="{D5CDD505-2E9C-101B-9397-08002B2CF9AE}" pid="8" name="delta_recipientEmail.1">
    <vt:lpwstr>{e-post}</vt:lpwstr>
  </property>
  <property fmtid="{D5CDD505-2E9C-101B-9397-08002B2CF9AE}" pid="9" name="delta_recipientStreetHouse.1">
    <vt:lpwstr>{aadress}</vt:lpwstr>
  </property>
  <property fmtid="{D5CDD505-2E9C-101B-9397-08002B2CF9AE}" pid="10" name="delta_recipientPostalCity.1">
    <vt:lpwstr>{indeks, linn}</vt:lpwstr>
  </property>
  <property fmtid="{D5CDD505-2E9C-101B-9397-08002B2CF9AE}" pid="11" name="delta_senderRegDate">
    <vt:lpwstr>{saatja kpv}</vt:lpwstr>
  </property>
  <property fmtid="{D5CDD505-2E9C-101B-9397-08002B2CF9AE}" pid="12" name="delta_senderRegNumber">
    <vt:lpwstr>{saatja viit}</vt:lpwstr>
  </property>
  <property fmtid="{D5CDD505-2E9C-101B-9397-08002B2CF9AE}" pid="13" name="delta_regDateTime">
    <vt:lpwstr>{reg.kpv}</vt:lpwstr>
  </property>
  <property fmtid="{D5CDD505-2E9C-101B-9397-08002B2CF9AE}" pid="14" name="delta_regNumber">
    <vt:lpwstr>{viit}</vt:lpwstr>
  </property>
  <property fmtid="{D5CDD505-2E9C-101B-9397-08002B2CF9AE}" pid="15" name="delta_signerName">
    <vt:lpwstr>{allkirjastaja}</vt:lpwstr>
  </property>
  <property fmtid="{D5CDD505-2E9C-101B-9397-08002B2CF9AE}" pid="16" name="delta_signerJobTitle">
    <vt:lpwstr>{ametikoht}</vt:lpwstr>
  </property>
  <property fmtid="{D5CDD505-2E9C-101B-9397-08002B2CF9AE}" pid="17" name="delta_additionalRecipientName.1">
    <vt:lpwstr>{asutus 1}</vt:lpwstr>
  </property>
  <property fmtid="{D5CDD505-2E9C-101B-9397-08002B2CF9AE}" pid="18" name="delta_additionalRecipientName.2">
    <vt:lpwstr>{asutus 2}</vt:lpwstr>
  </property>
  <property fmtid="{D5CDD505-2E9C-101B-9397-08002B2CF9AE}" pid="19" name="delta_additionalRecipientName.3">
    <vt:lpwstr>{asutus 3}</vt:lpwstr>
  </property>
  <property fmtid="{D5CDD505-2E9C-101B-9397-08002B2CF9AE}" pid="20" name="delta_additionalRecipientName.4">
    <vt:lpwstr>{asutus 4}</vt:lpwstr>
  </property>
  <property fmtid="{D5CDD505-2E9C-101B-9397-08002B2CF9AE}" pid="21" name="delta_additionalRecipientName.5">
    <vt:lpwstr>{asutus 5}</vt:lpwstr>
  </property>
  <property fmtid="{D5CDD505-2E9C-101B-9397-08002B2CF9AE}" pid="22" name="delta_additionalRecipientName.6">
    <vt:lpwstr>{asutus 6}</vt:lpwstr>
  </property>
  <property fmtid="{D5CDD505-2E9C-101B-9397-08002B2CF9AE}" pid="23" name="delta_additionalRecipientName.7">
    <vt:lpwstr>{asutus 7}</vt:lpwstr>
  </property>
  <property fmtid="{D5CDD505-2E9C-101B-9397-08002B2CF9AE}" pid="24" name="delta_additionalRecipientName.8">
    <vt:lpwstr>{asutus 8}</vt:lpwstr>
  </property>
  <property fmtid="{D5CDD505-2E9C-101B-9397-08002B2CF9AE}" pid="25" name="delta_additionalRecipientName.9">
    <vt:lpwstr>{asutus 9}</vt:lpwstr>
  </property>
  <property fmtid="{D5CDD505-2E9C-101B-9397-08002B2CF9AE}" pid="26" name="delta_additionalRecipientName.10">
    <vt:lpwstr>{asutus 10}</vt:lpwstr>
  </property>
  <property fmtid="{D5CDD505-2E9C-101B-9397-08002B2CF9AE}" pid="27" name="delta_ownerName">
    <vt:lpwstr>{koostaja}</vt:lpwstr>
  </property>
  <property fmtid="{D5CDD505-2E9C-101B-9397-08002B2CF9AE}" pid="28" name="delta_ownerPhone">
    <vt:lpwstr>{koostaja telefon}</vt:lpwstr>
  </property>
  <property fmtid="{D5CDD505-2E9C-101B-9397-08002B2CF9AE}" pid="29" name="delta_ownerEmail">
    <vt:lpwstr>{koostaja e-post}</vt:lpwstr>
  </property>
  <property fmtid="{D5CDD505-2E9C-101B-9397-08002B2CF9AE}" pid="30" name="delta_docName">
    <vt:lpwstr>{Pealkiri}</vt:lpwstr>
  </property>
  <property fmtid="{D5CDD505-2E9C-101B-9397-08002B2CF9AE}" pid="31" name="delta_department">
    <vt:lpwstr>{osakond}</vt:lpwstr>
  </property>
  <property fmtid="{D5CDD505-2E9C-101B-9397-08002B2CF9AE}" pid="32" name="ContentTypeId">
    <vt:lpwstr>0x010100C1AE238AC29FE8479F18A6D8B775E34B</vt:lpwstr>
  </property>
</Properties>
</file>